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>
      <w:pPr>
        <w:jc w:val="right"/>
      </w:pP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87"/>
        <w:gridCol w:w="1350"/>
        <w:gridCol w:w="253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7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注：此联请交于济川校区</w:t>
      </w:r>
      <w:r>
        <w:rPr>
          <w:rFonts w:hint="eastAsia"/>
          <w:b/>
          <w:bCs/>
          <w:sz w:val="18"/>
          <w:szCs w:val="18"/>
          <w:lang w:eastAsia="zh-CN"/>
        </w:rPr>
        <w:t>办公楼</w:t>
      </w:r>
      <w:r>
        <w:rPr>
          <w:rFonts w:hint="eastAsia"/>
          <w:b/>
          <w:bCs/>
          <w:sz w:val="18"/>
          <w:szCs w:val="18"/>
        </w:rPr>
        <w:t>D1518，联系人：谢琴，联系电话：80769096-59096。</w:t>
      </w:r>
    </w:p>
    <w:p>
      <w:pPr>
        <w:jc w:val="left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group id="Group 1" o:spid="_x0000_s1026" style="position:absolute;left:0;margin-left:5.05pt;margin-top:2pt;height:17.25pt;width:396.85pt;rotation:0f;z-index:251658240;" coordorigin="0,0" coordsize="7937,345">
            <o:lock v:ext="edit" position="f" selection="f" grouping="f" rotation="f" cropping="f" text="f" aspectratio="f"/>
            <v:line id="Line 2" o:spid="_x0000_s1027" style="position:absolute;left:0;top:165;height:0;width:3228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3" o:spid="_x0000_s1028" style="position:absolute;left:3662;top:165;height:0;width:4275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rect id="Rectangle 4" o:spid="_x0000_s1029" style="position:absolute;left:3120;top:0;height:345;width:1283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 inset="2.16pt,1.44pt,2.16pt,0.00pt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color w:val="000000"/>
                        <w:kern w:val="24"/>
                        <w:sz w:val="18"/>
                        <w:szCs w:val="18"/>
                      </w:rPr>
                      <w:t>裁 剪 线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sym w:font="Wingdings 2" w:char="F026"/>
                    </w:r>
                  </w:p>
                </w:txbxContent>
              </v:textbox>
            </v:rect>
          </v:group>
        </w:pict>
      </w:r>
    </w:p>
    <w:p>
      <w:pPr>
        <w:jc w:val="left"/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>
      <w:pPr>
        <w:jc w:val="right"/>
      </w:pP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462"/>
        <w:gridCol w:w="1425"/>
        <w:gridCol w:w="208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与设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实验设备处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注：此联请交于济川校区实训楼B3205，联系人：黄明辉，联系电话：13815992386-62386。</w:t>
      </w:r>
    </w:p>
    <w:p>
      <w:pPr>
        <w:jc w:val="center"/>
        <w:rPr>
          <w:rFonts w:hint="eastAsia"/>
          <w:b/>
          <w:bCs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group id="Group 1" o:spid="_x0000_s1030" style="position:absolute;left:0;margin-left:6.4pt;margin-top:14.9pt;height:17.25pt;width:396.85pt;rotation:0f;z-index:251659264;" coordorigin="0,0" coordsize="7937,345">
            <o:lock v:ext="edit" position="f" selection="f" grouping="f" rotation="f" cropping="f" text="f" aspectratio="f"/>
            <v:line id="Line 2" o:spid="_x0000_s1031" style="position:absolute;left:0;top:165;height:0;width:3228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3" o:spid="_x0000_s1032" style="position:absolute;left:3662;top:165;height:0;width:4275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rect id="Rectangle 4" o:spid="_x0000_s1033" style="position:absolute;left:3120;top:0;height:345;width:1283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 inset="2.16pt,1.44pt,2.16pt,0.00pt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color w:val="000000"/>
                        <w:kern w:val="24"/>
                        <w:sz w:val="18"/>
                        <w:szCs w:val="18"/>
                      </w:rPr>
                      <w:t>裁 剪 线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sym w:font="Wingdings 2" w:char="F026"/>
                    </w:r>
                  </w:p>
                </w:txbxContent>
              </v:textbox>
            </v:rect>
          </v:group>
        </w:pict>
      </w:r>
    </w:p>
    <w:p>
      <w:pPr>
        <w:jc w:val="center"/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>
      <w:pPr>
        <w:jc w:val="right"/>
      </w:pP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462"/>
        <w:gridCol w:w="1425"/>
        <w:gridCol w:w="208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高服公司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注：此联请交于济川校区</w:t>
      </w:r>
      <w:r>
        <w:rPr>
          <w:rFonts w:hint="eastAsia"/>
          <w:b/>
          <w:bCs/>
          <w:sz w:val="18"/>
          <w:szCs w:val="18"/>
          <w:lang w:eastAsia="zh-CN"/>
        </w:rPr>
        <w:t>办公楼一楼值班室</w:t>
      </w:r>
      <w:r>
        <w:rPr>
          <w:rFonts w:hint="eastAsia"/>
          <w:b/>
          <w:bCs/>
          <w:sz w:val="18"/>
          <w:szCs w:val="18"/>
          <w:lang w:val="en-US" w:eastAsia="zh-CN"/>
        </w:rPr>
        <w:t>D1102</w:t>
      </w:r>
      <w:r>
        <w:rPr>
          <w:rFonts w:hint="eastAsia"/>
          <w:b/>
          <w:bCs/>
          <w:sz w:val="18"/>
          <w:szCs w:val="18"/>
        </w:rPr>
        <w:t>，联系人：秦仰成，联系电话：15850863177-63177。</w:t>
      </w:r>
    </w:p>
    <w:sectPr>
      <w:pgSz w:w="11906" w:h="16838"/>
      <w:pgMar w:top="1440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EE97840"/>
    <w:rsid w:val="00840EA5"/>
    <w:rsid w:val="00B86B23"/>
    <w:rsid w:val="00E70417"/>
    <w:rsid w:val="05B2622A"/>
    <w:rsid w:val="0EE97840"/>
    <w:rsid w:val="100E52E5"/>
    <w:rsid w:val="197874D5"/>
    <w:rsid w:val="19FB7AAE"/>
    <w:rsid w:val="23E14E6C"/>
    <w:rsid w:val="26B50445"/>
    <w:rsid w:val="2D5B72F6"/>
    <w:rsid w:val="2E7F3BD6"/>
    <w:rsid w:val="2F0D6CBD"/>
    <w:rsid w:val="31F9640B"/>
    <w:rsid w:val="37AF6D7A"/>
    <w:rsid w:val="395A05A6"/>
    <w:rsid w:val="3A085386"/>
    <w:rsid w:val="3B2D5F23"/>
    <w:rsid w:val="3BA35127"/>
    <w:rsid w:val="428D00BE"/>
    <w:rsid w:val="47DC74B6"/>
    <w:rsid w:val="496C5184"/>
    <w:rsid w:val="4BB15D1C"/>
    <w:rsid w:val="4E2C69CB"/>
    <w:rsid w:val="517A073C"/>
    <w:rsid w:val="5376147C"/>
    <w:rsid w:val="5C767840"/>
    <w:rsid w:val="6D144001"/>
    <w:rsid w:val="72D92B78"/>
    <w:rsid w:val="77771C8D"/>
    <w:rsid w:val="79ED2696"/>
    <w:rsid w:val="7B7315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536</Characters>
  <Lines>4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2015-11-23T03:24:00Z</dcterms:created>
  <dc:creator>Administrator</dc:creator>
  <cp:lastModifiedBy>Administrator</cp:lastModifiedBy>
  <dcterms:modified xsi:type="dcterms:W3CDTF">2016-03-24T07:29:42Z</dcterms:modified>
  <dc:title>泰州学院会议室使用申请单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